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AAC4D" w14:textId="77777777" w:rsidR="00DA226A" w:rsidRDefault="00DA226A"/>
    <w:p w14:paraId="3920D074" w14:textId="77777777" w:rsidR="00AC2DC1" w:rsidRDefault="00AC2DC1"/>
    <w:p w14:paraId="124F4CD1" w14:textId="77777777" w:rsidR="00E73800" w:rsidRDefault="00E73800"/>
    <w:p w14:paraId="7BBAE489" w14:textId="77777777" w:rsidR="003E34D5" w:rsidRDefault="003E34D5" w:rsidP="003E34D5">
      <w:pPr>
        <w:spacing w:after="0"/>
        <w:jc w:val="center"/>
        <w:rPr>
          <w:b/>
          <w:bCs/>
          <w:sz w:val="32"/>
          <w:szCs w:val="36"/>
        </w:rPr>
      </w:pPr>
    </w:p>
    <w:p w14:paraId="10265F9D" w14:textId="5DB82045" w:rsidR="00F154F0" w:rsidRPr="003E34D5" w:rsidRDefault="00F154F0" w:rsidP="003E34D5">
      <w:pPr>
        <w:spacing w:after="0"/>
        <w:jc w:val="center"/>
        <w:rPr>
          <w:b/>
          <w:bCs/>
          <w:sz w:val="28"/>
          <w:szCs w:val="32"/>
        </w:rPr>
      </w:pPr>
      <w:r w:rsidRPr="003E34D5">
        <w:rPr>
          <w:b/>
          <w:bCs/>
          <w:sz w:val="28"/>
          <w:szCs w:val="32"/>
        </w:rPr>
        <w:t>Digital Advertising Strategist</w:t>
      </w:r>
    </w:p>
    <w:p w14:paraId="5A218D04" w14:textId="749AECE8" w:rsidR="00E6726D" w:rsidRDefault="00F154F0" w:rsidP="00F154F0">
      <w:pPr>
        <w:spacing w:after="0"/>
      </w:pPr>
      <w:r w:rsidRPr="00F154F0">
        <w:t xml:space="preserve">Are you looking for a job that will give you real world hands-on experience before you graduate? We are seeking </w:t>
      </w:r>
      <w:r>
        <w:t>D</w:t>
      </w:r>
      <w:r w:rsidRPr="00F154F0">
        <w:t>igital Advertising Strategist</w:t>
      </w:r>
      <w:r>
        <w:t>s</w:t>
      </w:r>
      <w:r w:rsidRPr="00F154F0">
        <w:t xml:space="preserve"> that will be responsible for curating and managing all digital content across multiple digital platforms. Working as a Digital Advertising Strategist you will create and/or monitor all digital media placement on our websites and social media platforms. This is an exciting opportunity for you to gain hands-on experience working directly in digital advertising and social media marketing and management, Google Ad campaigns, email marketing and more. </w:t>
      </w:r>
    </w:p>
    <w:p w14:paraId="2C5AB574" w14:textId="2EEFDC9D" w:rsidR="00E6726D" w:rsidRPr="00E6726D" w:rsidRDefault="00F154F0" w:rsidP="00E6726D">
      <w:pPr>
        <w:spacing w:after="0"/>
        <w:jc w:val="center"/>
        <w:rPr>
          <w:b/>
          <w:bCs/>
        </w:rPr>
      </w:pPr>
      <w:r w:rsidRPr="00E6726D">
        <w:rPr>
          <w:b/>
          <w:bCs/>
          <w:sz w:val="24"/>
          <w:szCs w:val="28"/>
        </w:rPr>
        <w:t>Duties</w:t>
      </w:r>
    </w:p>
    <w:p w14:paraId="105A95DF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Ongoing planning, management and reporting of digital advertising services for a variety of advertising and media clients </w:t>
      </w:r>
    </w:p>
    <w:p w14:paraId="3706DDFA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Must meet tight deadlines and work efficiently with great attention to details </w:t>
      </w:r>
    </w:p>
    <w:p w14:paraId="1C94BD2C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Digital content creation using CANVA </w:t>
      </w:r>
    </w:p>
    <w:p w14:paraId="14D5BF0A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Place graphics, videos, animated GIFs and digital ads for clients on websites and social media platforms </w:t>
      </w:r>
    </w:p>
    <w:p w14:paraId="34B00CB5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Monitor and execute digital media services, continually analyzing and optimizing for best returns </w:t>
      </w:r>
    </w:p>
    <w:p w14:paraId="32C5B91E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Demographic research and audience building </w:t>
      </w:r>
    </w:p>
    <w:p w14:paraId="5D9388C9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Create and send comprehensive email marketing campaigns and reporting </w:t>
      </w:r>
    </w:p>
    <w:p w14:paraId="3750642A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In-depth campaign performance reporting, online analytics for web and social media </w:t>
      </w:r>
    </w:p>
    <w:p w14:paraId="2973286A" w14:textId="77777777" w:rsidR="00E6726D" w:rsidRDefault="00F154F0" w:rsidP="00F154F0">
      <w:pPr>
        <w:spacing w:after="0"/>
      </w:pPr>
      <w:r w:rsidRPr="00F154F0">
        <w:sym w:font="Symbol" w:char="F0A7"/>
      </w:r>
      <w:r w:rsidRPr="00F154F0">
        <w:t xml:space="preserve"> Strategic campaign planning </w:t>
      </w:r>
    </w:p>
    <w:p w14:paraId="1F1D2AC0" w14:textId="3CFDC438" w:rsidR="00E6726D" w:rsidRPr="00E6726D" w:rsidRDefault="00F154F0" w:rsidP="00E6726D">
      <w:pPr>
        <w:spacing w:after="0"/>
        <w:jc w:val="center"/>
        <w:rPr>
          <w:b/>
          <w:bCs/>
          <w:sz w:val="24"/>
          <w:szCs w:val="28"/>
        </w:rPr>
      </w:pPr>
      <w:r w:rsidRPr="00E6726D">
        <w:rPr>
          <w:b/>
          <w:bCs/>
          <w:sz w:val="24"/>
          <w:szCs w:val="28"/>
        </w:rPr>
        <w:t>Details</w:t>
      </w:r>
    </w:p>
    <w:p w14:paraId="0F8E024C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$15.00 per hour </w:t>
      </w:r>
    </w:p>
    <w:p w14:paraId="11765334" w14:textId="302D879B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Super flexible schedule: work around your class schedule (</w:t>
      </w:r>
      <w:r w:rsidR="003E34D5">
        <w:t xml:space="preserve">6 to </w:t>
      </w:r>
      <w:r w:rsidRPr="00F154F0">
        <w:t xml:space="preserve">8 hrs. /week). </w:t>
      </w:r>
    </w:p>
    <w:p w14:paraId="7AE1D3A5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Prime location: Convenient office located on level 1 in the LSC. </w:t>
      </w:r>
    </w:p>
    <w:p w14:paraId="30B26E9F" w14:textId="77777777" w:rsidR="00E6726D" w:rsidRDefault="00F154F0" w:rsidP="00F154F0">
      <w:pPr>
        <w:spacing w:after="0"/>
      </w:pPr>
      <w:r w:rsidRPr="00F154F0">
        <w:lastRenderedPageBreak/>
        <w:sym w:font="Symbol" w:char="F0B7"/>
      </w:r>
      <w:r w:rsidRPr="00F154F0">
        <w:t xml:space="preserve"> Reports to Digital Ad Manager and Digital Services Adviser. Requirements </w:t>
      </w:r>
    </w:p>
    <w:p w14:paraId="7344F32C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Passion for digital advertising and desire to be part of a dynamic and fun team. </w:t>
      </w:r>
    </w:p>
    <w:p w14:paraId="10239C90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Well organized, with solid attention for details. </w:t>
      </w:r>
    </w:p>
    <w:p w14:paraId="68FC6A86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Must be creative with good copy writing and content creation skills. </w:t>
      </w:r>
    </w:p>
    <w:p w14:paraId="3C461D2A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Must bring a positive attitude to the team every day. </w:t>
      </w:r>
    </w:p>
    <w:p w14:paraId="00A875E4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Solid communication and presentation skills. </w:t>
      </w:r>
    </w:p>
    <w:p w14:paraId="1B2B825E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Self-starter with confidence, drive and a strong work ethic. </w:t>
      </w:r>
    </w:p>
    <w:p w14:paraId="63B5B64F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Demonstrate ability to meet and exceed expectations and goals. </w:t>
      </w:r>
    </w:p>
    <w:p w14:paraId="587CD338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Must be available to attend all training sessions and staff meetings. </w:t>
      </w:r>
    </w:p>
    <w:p w14:paraId="26DC585A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Must work in person in our office located inside the Lory Student Center. </w:t>
      </w:r>
    </w:p>
    <w:p w14:paraId="717D7614" w14:textId="77777777" w:rsidR="00E6726D" w:rsidRDefault="00F154F0" w:rsidP="00F154F0">
      <w:pPr>
        <w:spacing w:after="0"/>
      </w:pPr>
      <w:r w:rsidRPr="00F154F0">
        <w:sym w:font="Symbol" w:char="F0B7"/>
      </w:r>
      <w:r w:rsidRPr="00F154F0">
        <w:t xml:space="preserve"> Ongoing professional training so previous experience is not required. </w:t>
      </w:r>
    </w:p>
    <w:p w14:paraId="6160E609" w14:textId="77777777" w:rsidR="00E6726D" w:rsidRDefault="00E6726D" w:rsidP="00F154F0">
      <w:pPr>
        <w:spacing w:after="0"/>
      </w:pPr>
    </w:p>
    <w:p w14:paraId="188FE63B" w14:textId="63801A8E" w:rsidR="00E6726D" w:rsidRPr="00E6726D" w:rsidRDefault="00E6726D" w:rsidP="00E6726D">
      <w:pPr>
        <w:spacing w:after="0"/>
        <w:jc w:val="center"/>
        <w:rPr>
          <w:b/>
          <w:bCs/>
          <w:sz w:val="24"/>
          <w:szCs w:val="28"/>
        </w:rPr>
      </w:pPr>
      <w:r w:rsidRPr="00E6726D">
        <w:rPr>
          <w:b/>
          <w:bCs/>
          <w:sz w:val="24"/>
          <w:szCs w:val="28"/>
        </w:rPr>
        <w:t>How to apply</w:t>
      </w:r>
    </w:p>
    <w:p w14:paraId="01EDBC82" w14:textId="61D4E3AA" w:rsidR="00E73800" w:rsidRPr="00F154F0" w:rsidRDefault="00F154F0" w:rsidP="00F154F0">
      <w:pPr>
        <w:spacing w:after="0"/>
      </w:pPr>
      <w:r w:rsidRPr="00F154F0">
        <w:t xml:space="preserve">Send your resume with a cover letter telling us how your skills are best suited for this exciting opportunity to: </w:t>
      </w:r>
      <w:r w:rsidR="003E34D5">
        <w:t>Matthew.Shreffler</w:t>
      </w:r>
      <w:r w:rsidRPr="00F154F0">
        <w:t xml:space="preserve">@colostate.edu, </w:t>
      </w:r>
      <w:r w:rsidR="003E34D5">
        <w:t xml:space="preserve">Associate </w:t>
      </w:r>
      <w:r w:rsidRPr="00F154F0">
        <w:t xml:space="preserve">Director </w:t>
      </w:r>
      <w:r w:rsidR="00E6726D">
        <w:t>of S</w:t>
      </w:r>
      <w:r w:rsidR="003E34D5">
        <w:t>trategy</w:t>
      </w:r>
      <w:r w:rsidR="00E6726D">
        <w:t xml:space="preserve"> &amp; </w:t>
      </w:r>
      <w:r w:rsidR="003E34D5">
        <w:t>Professional Development</w:t>
      </w:r>
      <w:r w:rsidR="00E6726D">
        <w:t xml:space="preserve"> </w:t>
      </w:r>
      <w:r w:rsidRPr="00F154F0">
        <w:t xml:space="preserve">at Rocky Mountain Student Media. Applications will be accepted until the position is filled, but to ensure consideration, email your completed application packet by 5pm on Friday, </w:t>
      </w:r>
      <w:r w:rsidR="00B137A9">
        <w:t>April</w:t>
      </w:r>
      <w:r w:rsidR="00E6726D">
        <w:t xml:space="preserve"> 2</w:t>
      </w:r>
      <w:r w:rsidR="00B137A9">
        <w:t>4</w:t>
      </w:r>
      <w:r w:rsidRPr="00F154F0">
        <w:t>, 202</w:t>
      </w:r>
      <w:r w:rsidR="000D6F3B">
        <w:t>6</w:t>
      </w:r>
      <w:r w:rsidRPr="00F154F0">
        <w:t>.</w:t>
      </w:r>
    </w:p>
    <w:p w14:paraId="3AD5C003" w14:textId="77777777" w:rsidR="00F154F0" w:rsidRPr="00F154F0" w:rsidRDefault="00F154F0" w:rsidP="00E73800">
      <w:pPr>
        <w:spacing w:after="0"/>
        <w:rPr>
          <w:sz w:val="20"/>
          <w:szCs w:val="22"/>
        </w:rPr>
      </w:pPr>
    </w:p>
    <w:p w14:paraId="59ECB971" w14:textId="66DFB382" w:rsidR="00E73800" w:rsidRDefault="00E73800" w:rsidP="00E73800">
      <w:pPr>
        <w:spacing w:after="0"/>
      </w:pPr>
      <w:r w:rsidRPr="00E73800">
        <w:t>If the employee does not already have a Work Study Award, they will be expected to apply for Work Study for 202</w:t>
      </w:r>
      <w:r w:rsidR="000D6F3B">
        <w:t>6</w:t>
      </w:r>
      <w:r w:rsidRPr="00E73800">
        <w:t>-2</w:t>
      </w:r>
      <w:r w:rsidR="000D6F3B">
        <w:t>7</w:t>
      </w:r>
      <w:r w:rsidRPr="00E73800">
        <w:t xml:space="preserve">. Work-Study Disclaimers: Colorado State University may conduct background checks on final candidates. Employee benefit information can be found on HR’s Website at </w:t>
      </w:r>
      <w:hyperlink r:id="rId10" w:history="1">
        <w:r w:rsidRPr="00F34CD4">
          <w:rPr>
            <w:rStyle w:val="Hyperlink"/>
          </w:rPr>
          <w:t>https://hr.colostate.edu/current-employees/benefits/</w:t>
        </w:r>
      </w:hyperlink>
      <w:r w:rsidRPr="00E73800">
        <w:t xml:space="preserve"> </w:t>
      </w:r>
    </w:p>
    <w:p w14:paraId="29793148" w14:textId="77777777" w:rsidR="00F154F0" w:rsidRDefault="00F154F0" w:rsidP="00E73800">
      <w:pPr>
        <w:spacing w:after="0"/>
      </w:pPr>
    </w:p>
    <w:p w14:paraId="3FE2FFA7" w14:textId="77777777" w:rsidR="00E56BD3" w:rsidRDefault="00E73800" w:rsidP="00E73800">
      <w:pPr>
        <w:spacing w:after="0"/>
      </w:pPr>
      <w:r w:rsidRPr="00E56BD3">
        <w:rPr>
          <w:b/>
          <w:bCs/>
        </w:rPr>
        <w:t>About Rocky Mountain Student Media Rocky Mountain Student Media Corp’s Mission:</w:t>
      </w:r>
      <w:r w:rsidRPr="00E73800">
        <w:t xml:space="preserve"> </w:t>
      </w:r>
    </w:p>
    <w:p w14:paraId="7330816B" w14:textId="26E1CF86" w:rsidR="00E56BD3" w:rsidRDefault="00E73800" w:rsidP="00E73800">
      <w:pPr>
        <w:spacing w:after="0"/>
      </w:pPr>
      <w:r w:rsidRPr="00E73800">
        <w:sym w:font="Symbol" w:char="F0B7"/>
      </w:r>
      <w:r w:rsidRPr="00E73800">
        <w:t xml:space="preserve"> Providing CSU students with hands-on, real-world training to develop the skills needed for successful post-college careers. </w:t>
      </w:r>
    </w:p>
    <w:p w14:paraId="3AE9C640" w14:textId="5B4B4F5D" w:rsidR="00AC2DC1" w:rsidRDefault="00E73800" w:rsidP="00E73800">
      <w:pPr>
        <w:spacing w:after="0"/>
      </w:pPr>
      <w:r w:rsidRPr="00E73800">
        <w:sym w:font="Symbol" w:char="F0B7"/>
      </w:r>
      <w:r w:rsidRPr="00E73800">
        <w:t xml:space="preserve"> Delivering news, entertainment, and engaging content to the CSU and Fort Collins communities. For a full EOE and DEI statement (and for other corporate info) visit: https://rmsmc.com/documents/</w:t>
      </w:r>
    </w:p>
    <w:sectPr w:rsidR="00AC2DC1" w:rsidSect="00FB5F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AE798" w14:textId="77777777" w:rsidR="00F0020D" w:rsidRDefault="00F0020D" w:rsidP="00994FA4">
      <w:pPr>
        <w:spacing w:after="0" w:line="240" w:lineRule="auto"/>
      </w:pPr>
      <w:r>
        <w:separator/>
      </w:r>
    </w:p>
  </w:endnote>
  <w:endnote w:type="continuationSeparator" w:id="0">
    <w:p w14:paraId="682DF24B" w14:textId="77777777" w:rsidR="00F0020D" w:rsidRDefault="00F0020D" w:rsidP="0099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92A9" w14:textId="77777777" w:rsidR="00AC2DC1" w:rsidRDefault="00AC2D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05FBD" w14:textId="77777777" w:rsidR="00FB5F86" w:rsidRDefault="00FB5F86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553C207" wp14:editId="5947803A">
          <wp:simplePos x="0" y="0"/>
          <wp:positionH relativeFrom="column">
            <wp:posOffset>1278124</wp:posOffset>
          </wp:positionH>
          <wp:positionV relativeFrom="paragraph">
            <wp:posOffset>115771</wp:posOffset>
          </wp:positionV>
          <wp:extent cx="3152274" cy="470820"/>
          <wp:effectExtent l="0" t="0" r="0" b="0"/>
          <wp:wrapNone/>
          <wp:docPr id="1821580073" name="Picture 12" descr="A black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4552" name="Picture 12" descr="A black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274" cy="47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858BE9" w14:textId="77777777" w:rsidR="00FB5F86" w:rsidRDefault="00FB5F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579ED" w14:textId="77777777" w:rsidR="00AC2DC1" w:rsidRDefault="00AC2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03ABD" w14:textId="77777777" w:rsidR="00F0020D" w:rsidRDefault="00F0020D" w:rsidP="00994FA4">
      <w:pPr>
        <w:spacing w:after="0" w:line="240" w:lineRule="auto"/>
      </w:pPr>
      <w:r>
        <w:separator/>
      </w:r>
    </w:p>
  </w:footnote>
  <w:footnote w:type="continuationSeparator" w:id="0">
    <w:p w14:paraId="6A5B0D14" w14:textId="77777777" w:rsidR="00F0020D" w:rsidRDefault="00F0020D" w:rsidP="00994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A3A6" w14:textId="77777777" w:rsidR="00994FA4" w:rsidRDefault="00000000">
    <w:pPr>
      <w:pStyle w:val="Header"/>
    </w:pPr>
    <w:r>
      <w:rPr>
        <w:noProof/>
      </w:rPr>
      <w:pict w14:anchorId="47FA3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63696" o:spid="_x0000_s1026" type="#_x0000_t75" alt="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RMSMRebrand_FA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E8BED" w14:textId="77777777" w:rsidR="00AC2DC1" w:rsidRDefault="00AC2D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65E50" w14:textId="77777777" w:rsidR="00994FA4" w:rsidRDefault="00000000">
    <w:pPr>
      <w:pStyle w:val="Header"/>
    </w:pPr>
    <w:r>
      <w:rPr>
        <w:noProof/>
      </w:rPr>
      <w:pict w14:anchorId="270F0A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63695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RMSMRebrand_FA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A765D"/>
    <w:multiLevelType w:val="multilevel"/>
    <w:tmpl w:val="27F4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84506"/>
    <w:multiLevelType w:val="multilevel"/>
    <w:tmpl w:val="5E62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F7B61"/>
    <w:multiLevelType w:val="multilevel"/>
    <w:tmpl w:val="307C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080779"/>
    <w:multiLevelType w:val="multilevel"/>
    <w:tmpl w:val="B61E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D4631E"/>
    <w:multiLevelType w:val="multilevel"/>
    <w:tmpl w:val="959E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FF3844"/>
    <w:multiLevelType w:val="multilevel"/>
    <w:tmpl w:val="A81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738556">
    <w:abstractNumId w:val="4"/>
  </w:num>
  <w:num w:numId="2" w16cid:durableId="1085569168">
    <w:abstractNumId w:val="3"/>
  </w:num>
  <w:num w:numId="3" w16cid:durableId="1191648747">
    <w:abstractNumId w:val="2"/>
  </w:num>
  <w:num w:numId="4" w16cid:durableId="741832521">
    <w:abstractNumId w:val="1"/>
  </w:num>
  <w:num w:numId="5" w16cid:durableId="1088111783">
    <w:abstractNumId w:val="5"/>
  </w:num>
  <w:num w:numId="6" w16cid:durableId="302078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716"/>
    <w:rsid w:val="00073F33"/>
    <w:rsid w:val="000D6F3B"/>
    <w:rsid w:val="000E6CC5"/>
    <w:rsid w:val="0028115A"/>
    <w:rsid w:val="00336E74"/>
    <w:rsid w:val="003743E9"/>
    <w:rsid w:val="003867F6"/>
    <w:rsid w:val="003E34D5"/>
    <w:rsid w:val="00435D4D"/>
    <w:rsid w:val="00447208"/>
    <w:rsid w:val="004B7F47"/>
    <w:rsid w:val="00542303"/>
    <w:rsid w:val="005B2E54"/>
    <w:rsid w:val="005C6A06"/>
    <w:rsid w:val="00634847"/>
    <w:rsid w:val="00680E80"/>
    <w:rsid w:val="0070516B"/>
    <w:rsid w:val="007F1752"/>
    <w:rsid w:val="00896D76"/>
    <w:rsid w:val="008F7423"/>
    <w:rsid w:val="00906336"/>
    <w:rsid w:val="00910DC3"/>
    <w:rsid w:val="00994FA4"/>
    <w:rsid w:val="009B3DA1"/>
    <w:rsid w:val="009E2E07"/>
    <w:rsid w:val="00A324E1"/>
    <w:rsid w:val="00A45839"/>
    <w:rsid w:val="00A54A30"/>
    <w:rsid w:val="00A55A63"/>
    <w:rsid w:val="00A67E5A"/>
    <w:rsid w:val="00A95827"/>
    <w:rsid w:val="00AA0D8C"/>
    <w:rsid w:val="00AC2DC1"/>
    <w:rsid w:val="00B137A9"/>
    <w:rsid w:val="00BB18FE"/>
    <w:rsid w:val="00BE3716"/>
    <w:rsid w:val="00C24962"/>
    <w:rsid w:val="00C47C5A"/>
    <w:rsid w:val="00CC0393"/>
    <w:rsid w:val="00CF17C4"/>
    <w:rsid w:val="00CF5BE6"/>
    <w:rsid w:val="00D80772"/>
    <w:rsid w:val="00D83AD1"/>
    <w:rsid w:val="00DA226A"/>
    <w:rsid w:val="00DE4142"/>
    <w:rsid w:val="00E32A6C"/>
    <w:rsid w:val="00E56BD3"/>
    <w:rsid w:val="00E6726D"/>
    <w:rsid w:val="00E73800"/>
    <w:rsid w:val="00EA1B95"/>
    <w:rsid w:val="00EC6376"/>
    <w:rsid w:val="00F0020D"/>
    <w:rsid w:val="00F154F0"/>
    <w:rsid w:val="00F70CBE"/>
    <w:rsid w:val="00FA173C"/>
    <w:rsid w:val="00FB5F86"/>
    <w:rsid w:val="00FD4AB9"/>
    <w:rsid w:val="5553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5D3B0"/>
  <w15:chartTrackingRefBased/>
  <w15:docId w15:val="{839F39E0-9A8C-473D-A092-458EEBFA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F86"/>
    <w:rPr>
      <w:rFonts w:ascii="Poppins" w:hAnsi="Poppin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F86"/>
    <w:pPr>
      <w:keepNext/>
      <w:keepLines/>
      <w:spacing w:before="360" w:after="80"/>
      <w:outlineLvl w:val="0"/>
    </w:pPr>
    <w:rPr>
      <w:rFonts w:eastAsiaTheme="majorEastAsia" w:cstheme="majorBidi"/>
      <w:color w:val="0000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752"/>
    <w:pPr>
      <w:keepNext/>
      <w:keepLines/>
      <w:spacing w:before="160" w:after="80"/>
      <w:outlineLvl w:val="1"/>
    </w:pPr>
    <w:rPr>
      <w:rFonts w:eastAsiaTheme="majorEastAsia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F1752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F17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F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5F86"/>
    <w:rPr>
      <w:rFonts w:ascii="Poppins" w:eastAsiaTheme="majorEastAsia" w:hAnsi="Poppins" w:cstheme="majorBidi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1752"/>
    <w:rPr>
      <w:rFonts w:ascii="Poppins" w:eastAsiaTheme="majorEastAsia" w:hAnsi="Poppins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1752"/>
    <w:rPr>
      <w:rFonts w:ascii="Poppins" w:eastAsiaTheme="majorEastAsia" w:hAnsi="Poppins" w:cstheme="majorBidi"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1752"/>
    <w:rPr>
      <w:rFonts w:ascii="Poppins" w:eastAsiaTheme="majorEastAsia" w:hAnsi="Poppins" w:cstheme="majorBidi"/>
      <w:i/>
      <w:i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F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F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F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F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FA4"/>
    <w:rPr>
      <w:rFonts w:eastAsiaTheme="majorEastAsia" w:cstheme="majorBidi"/>
      <w:color w:val="272727" w:themeColor="text1" w:themeTint="D8"/>
    </w:rPr>
  </w:style>
  <w:style w:type="paragraph" w:styleId="NoSpacing">
    <w:name w:val="No Spacing"/>
    <w:uiPriority w:val="1"/>
    <w:rsid w:val="007F1752"/>
    <w:pPr>
      <w:spacing w:after="0" w:line="240" w:lineRule="auto"/>
    </w:pPr>
    <w:rPr>
      <w:rFonts w:ascii="Poppins" w:hAnsi="Poppins"/>
      <w:sz w:val="22"/>
    </w:rPr>
  </w:style>
  <w:style w:type="paragraph" w:styleId="Title">
    <w:name w:val="Title"/>
    <w:basedOn w:val="Normal"/>
    <w:next w:val="Normal"/>
    <w:link w:val="TitleChar"/>
    <w:uiPriority w:val="10"/>
    <w:rsid w:val="007F1752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1752"/>
    <w:rPr>
      <w:rFonts w:ascii="Poppins" w:eastAsiaTheme="majorEastAsia" w:hAnsi="Poppi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7F17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F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F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F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F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F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FA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4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FA4"/>
  </w:style>
  <w:style w:type="paragraph" w:styleId="Footer">
    <w:name w:val="footer"/>
    <w:basedOn w:val="Normal"/>
    <w:link w:val="FooterChar"/>
    <w:uiPriority w:val="99"/>
    <w:unhideWhenUsed/>
    <w:rsid w:val="00994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FA4"/>
  </w:style>
  <w:style w:type="character" w:customStyle="1" w:styleId="SubtitleChar">
    <w:name w:val="Subtitle Char"/>
    <w:basedOn w:val="DefaultParagraphFont"/>
    <w:link w:val="Subtitle"/>
    <w:uiPriority w:val="11"/>
    <w:rsid w:val="007F1752"/>
    <w:rPr>
      <w:rFonts w:ascii="Poppins" w:eastAsiaTheme="majorEastAsia" w:hAnsi="Poppins" w:cstheme="majorBidi"/>
      <w:color w:val="595959" w:themeColor="text1" w:themeTint="A6"/>
      <w:spacing w:val="15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807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hr.colostate.edu/current-employees/benefi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reed\AppData\Local\Temp\28117226-a571-46a4-8a8b-16d0bbbaaad0_RMSM%20Brand%20Resources%20(2).zip.ad0\RMSM%20Brand%20Resources\Letterhead\RMSM_Letterhead_8.5x11_Digit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c5f4e-d851-42ee-bb7f-b6616803187c" xsi:nil="true"/>
    <lcf76f155ced4ddcb4097134ff3c332f xmlns="0dbd527b-d511-4462-aa9d-0b7617dbca9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27B46613FE849A471DBF74E7454CB" ma:contentTypeVersion="13" ma:contentTypeDescription="Create a new document." ma:contentTypeScope="" ma:versionID="378309b30ca18bbf96a4ef52b6b0be83">
  <xsd:schema xmlns:xsd="http://www.w3.org/2001/XMLSchema" xmlns:xs="http://www.w3.org/2001/XMLSchema" xmlns:p="http://schemas.microsoft.com/office/2006/metadata/properties" xmlns:ns2="0dbd527b-d511-4462-aa9d-0b7617dbca92" xmlns:ns3="ea5c5f4e-d851-42ee-bb7f-b6616803187c" targetNamespace="http://schemas.microsoft.com/office/2006/metadata/properties" ma:root="true" ma:fieldsID="b6851e53233e4ef81181acb1de482434" ns2:_="" ns3:_="">
    <xsd:import namespace="0dbd527b-d511-4462-aa9d-0b7617dbca92"/>
    <xsd:import namespace="ea5c5f4e-d851-42ee-bb7f-b661680318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d527b-d511-4462-aa9d-0b7617dbc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c5f4e-d851-42ee-bb7f-b6616803187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cf3b9b4-3184-46ee-a7f8-175de5f7c639}" ma:internalName="TaxCatchAll" ma:showField="CatchAllData" ma:web="ea5c5f4e-d851-42ee-bb7f-b661680318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EC78FD-F3D2-4343-84E1-A81A0725BA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A64F05-F3D6-4052-AB4B-FF7C6AC3B6B1}">
  <ds:schemaRefs>
    <ds:schemaRef ds:uri="http://schemas.microsoft.com/office/2006/metadata/properties"/>
    <ds:schemaRef ds:uri="http://schemas.microsoft.com/office/infopath/2007/PartnerControls"/>
    <ds:schemaRef ds:uri="ea5c5f4e-d851-42ee-bb7f-b6616803187c"/>
    <ds:schemaRef ds:uri="0dbd527b-d511-4462-aa9d-0b7617dbca92"/>
  </ds:schemaRefs>
</ds:datastoreItem>
</file>

<file path=customXml/itemProps3.xml><?xml version="1.0" encoding="utf-8"?>
<ds:datastoreItem xmlns:ds="http://schemas.openxmlformats.org/officeDocument/2006/customXml" ds:itemID="{CCB338F3-FFC0-437A-85C2-A45BF46B7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d527b-d511-4462-aa9d-0b7617dbca92"/>
    <ds:schemaRef ds:uri="ea5c5f4e-d851-42ee-bb7f-b661680318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RMSM_Letterhead_8.5x11_Digital</Template>
  <TotalTime>9</TotalTime>
  <Pages>2</Pages>
  <Words>518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Reed,Christa</dc:creator>
  <cp:keywords/>
  <dc:description/>
  <cp:lastModifiedBy>Reed,Christa</cp:lastModifiedBy>
  <cp:revision>7</cp:revision>
  <cp:lastPrinted>2025-08-28T18:59:00Z</cp:lastPrinted>
  <dcterms:created xsi:type="dcterms:W3CDTF">2026-03-06T20:56:00Z</dcterms:created>
  <dcterms:modified xsi:type="dcterms:W3CDTF">2026-03-25T16:28:00Z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0x010100CFD27B46613FE849A471DBF74E7454CB</vt:lpwstr>
  </property>
  <property fmtid="{D5CDD505-2E9C-101B-9397-08002B2CF9AE}" pid="3" name="MediaServiceImageTags">
    <vt:lpwstr/>
  </property>
</Properties>
</file>